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F2F48" w:rsidR="000F2F48" w:rsidP="000F2F48" w:rsidRDefault="000F2F48" w14:paraId="2406ACA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F2F48">
        <w:rPr>
          <w:rFonts w:ascii="Arial" w:hAnsi="Arial" w:eastAsia="Times New Roman" w:cs="Arial"/>
          <w:b/>
          <w:bCs/>
          <w:color w:val="000000"/>
          <w:lang w:eastAsia="en-GB"/>
        </w:rPr>
        <w:t>Type:</w:t>
      </w:r>
      <w:r w:rsidRPr="000F2F48">
        <w:rPr>
          <w:rFonts w:ascii="Arial" w:hAnsi="Arial" w:eastAsia="Times New Roman" w:cs="Arial"/>
          <w:color w:val="000000"/>
          <w:lang w:eastAsia="en-GB"/>
        </w:rPr>
        <w:t xml:space="preserve"> Permanent, Full Time</w:t>
      </w:r>
    </w:p>
    <w:p w:rsidRPr="000F2F48" w:rsidR="000F2F48" w:rsidP="000F2F48" w:rsidRDefault="000F2F48" w14:paraId="2F19F7A8" w14:textId="61458C4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197B8568" w:rsidR="000F2F48">
        <w:rPr>
          <w:rFonts w:ascii="Arial" w:hAnsi="Arial" w:eastAsia="Times New Roman" w:cs="Arial"/>
          <w:b w:val="1"/>
          <w:bCs w:val="1"/>
          <w:color w:val="000000" w:themeColor="text1" w:themeTint="FF" w:themeShade="FF"/>
          <w:lang w:eastAsia="en-GB"/>
        </w:rPr>
        <w:t xml:space="preserve">Salary: </w:t>
      </w:r>
      <w:r w:rsidRPr="197B8568" w:rsidR="000F2F48">
        <w:rPr>
          <w:rFonts w:ascii="Arial" w:hAnsi="Arial" w:eastAsia="Times New Roman" w:cs="Arial"/>
          <w:color w:val="000000" w:themeColor="text1" w:themeTint="FF" w:themeShade="FF"/>
          <w:lang w:eastAsia="en-GB"/>
        </w:rPr>
        <w:t>£35,000 - £40,000 (£18.00-£20.50ph)</w:t>
      </w:r>
    </w:p>
    <w:p w:rsidRPr="000F2F48" w:rsidR="000F2F48" w:rsidP="000F2F48" w:rsidRDefault="000F2F48" w14:paraId="123EA6F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F2F48">
        <w:rPr>
          <w:rFonts w:ascii="Arial" w:hAnsi="Arial" w:eastAsia="Times New Roman" w:cs="Arial"/>
          <w:b/>
          <w:bCs/>
          <w:color w:val="000000"/>
          <w:lang w:eastAsia="en-GB"/>
        </w:rPr>
        <w:t>Show Salary:</w:t>
      </w:r>
      <w:r w:rsidRPr="000F2F48">
        <w:rPr>
          <w:rFonts w:ascii="Arial" w:hAnsi="Arial" w:eastAsia="Times New Roman" w:cs="Arial"/>
          <w:color w:val="000000"/>
          <w:lang w:eastAsia="en-GB"/>
        </w:rPr>
        <w:t xml:space="preserve"> Yes</w:t>
      </w:r>
    </w:p>
    <w:p w:rsidRPr="000F2F48" w:rsidR="000F2F48" w:rsidP="000F2F48" w:rsidRDefault="000F2F48" w14:paraId="0898681E" w14:textId="1FC62BD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2449B5A7" w:rsidR="000F2F48">
        <w:rPr>
          <w:rFonts w:ascii="Arial" w:hAnsi="Arial" w:eastAsia="Times New Roman" w:cs="Arial"/>
          <w:b w:val="1"/>
          <w:bCs w:val="1"/>
          <w:color w:val="000000" w:themeColor="text1" w:themeTint="FF" w:themeShade="FF"/>
          <w:lang w:eastAsia="en-GB"/>
        </w:rPr>
        <w:t>Benefits:</w:t>
      </w:r>
      <w:r w:rsidRPr="2449B5A7" w:rsidR="000F2F48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Pension, Uniform, Vehicle</w:t>
      </w:r>
    </w:p>
    <w:p w:rsidRPr="000F2F48" w:rsidR="000F2F48" w:rsidP="000F2F48" w:rsidRDefault="000F2F48" w14:paraId="59DEE937" w14:textId="2F8F2B1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1F0CB91B" w:rsidR="000F2F48">
        <w:rPr>
          <w:rFonts w:ascii="Arial" w:hAnsi="Arial" w:eastAsia="Times New Roman" w:cs="Arial"/>
          <w:b w:val="1"/>
          <w:bCs w:val="1"/>
          <w:color w:val="000000" w:themeColor="text1" w:themeTint="FF" w:themeShade="FF"/>
          <w:lang w:eastAsia="en-GB"/>
        </w:rPr>
        <w:t>Location:</w:t>
      </w:r>
      <w:r w:rsidRPr="1F0CB91B" w:rsidR="000F2F48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 Nationwide</w:t>
      </w:r>
    </w:p>
    <w:p w:rsidRPr="000F2F48" w:rsidR="000F2F48" w:rsidP="000F2F48" w:rsidRDefault="000F2F48" w14:paraId="57A5C42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0D63494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F2F48">
        <w:rPr>
          <w:rFonts w:ascii="Arial" w:hAnsi="Arial" w:eastAsia="Times New Roman" w:cs="Arial"/>
          <w:b/>
          <w:bCs/>
          <w:color w:val="000000"/>
          <w:lang w:eastAsia="en-GB"/>
        </w:rPr>
        <w:t>Electrician - Testing and Inspection - Immediate Start</w:t>
      </w:r>
    </w:p>
    <w:p w:rsidRPr="000F2F48" w:rsidR="000F2F48" w:rsidP="000F2F48" w:rsidRDefault="000F2F48" w14:paraId="34FF610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443AAF93" w14:textId="79BE6A1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7A2BC278" w:rsidR="7A2BC278">
        <w:rPr>
          <w:rFonts w:ascii="Arial" w:hAnsi="Arial" w:eastAsia="Times New Roman" w:cs="Arial"/>
          <w:color w:val="000000" w:themeColor="text1" w:themeTint="FF" w:themeShade="FF"/>
          <w:lang w:eastAsia="en-GB"/>
        </w:rPr>
        <w:t>A multi-award winning national Electrical Safety Inspections company has an exciting opportunity for an Electrician with 18th Edition and Inspection and testing experience to join their team.</w:t>
      </w:r>
    </w:p>
    <w:p w:rsidRPr="000F2F48" w:rsidR="000F2F48" w:rsidP="000F2F48" w:rsidRDefault="000F2F48" w14:paraId="1A6E66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1857984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F2F48">
        <w:rPr>
          <w:rFonts w:ascii="Arial" w:hAnsi="Arial" w:eastAsia="Times New Roman" w:cs="Arial"/>
          <w:color w:val="000000"/>
          <w:lang w:eastAsia="en-GB"/>
        </w:rPr>
        <w:t>They go the extra mile in terms of level of service and professionalism provided, winning contracts from some of England’s biggest companies within the private rental sector.</w:t>
      </w:r>
    </w:p>
    <w:p w:rsidRPr="000F2F48" w:rsidR="000F2F48" w:rsidP="000F2F48" w:rsidRDefault="000F2F48" w14:paraId="7378A7E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76CDAB1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F2F48">
        <w:rPr>
          <w:rFonts w:ascii="Arial" w:hAnsi="Arial" w:eastAsia="Times New Roman" w:cs="Arial"/>
          <w:color w:val="000000"/>
          <w:lang w:eastAsia="en-GB"/>
        </w:rPr>
        <w:t>Due to expansion, they are looking for a Domestic Testing and Inspection Electrician to help aid further growth. As an honest and forward-thinking company, they require someone to continue these traits and promote the business as well as show ambition to progress further within their career.</w:t>
      </w:r>
    </w:p>
    <w:p w:rsidRPr="000F2F48" w:rsidR="000F2F48" w:rsidP="000F2F48" w:rsidRDefault="000F2F48" w14:paraId="4B29ACD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18D83DA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F2F48">
        <w:rPr>
          <w:rFonts w:ascii="Arial" w:hAnsi="Arial" w:eastAsia="Times New Roman" w:cs="Arial"/>
          <w:color w:val="000000"/>
          <w:lang w:eastAsia="en-GB"/>
        </w:rPr>
        <w:t>You will be mainly required to undertake EICR’s (PIRs) in private rented accommodation. Your diary will have pre-booked appointments and access will have been arranged before your visit. Due to the amount of work at our disposal there is every opportunity for overtime if you request.</w:t>
      </w:r>
    </w:p>
    <w:p w:rsidRPr="000F2F48" w:rsidR="000F2F48" w:rsidP="000F2F48" w:rsidRDefault="000F2F48" w14:paraId="3AC0D93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135A3F1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F2F48">
        <w:rPr>
          <w:rFonts w:ascii="Arial" w:hAnsi="Arial" w:eastAsia="Times New Roman" w:cs="Arial"/>
          <w:color w:val="000000"/>
          <w:lang w:eastAsia="en-GB"/>
        </w:rPr>
        <w:t>The job is a permanent role and you won’t be required to work away.</w:t>
      </w:r>
    </w:p>
    <w:p w:rsidRPr="000F2F48" w:rsidR="000F2F48" w:rsidP="000F2F48" w:rsidRDefault="000F2F48" w14:paraId="083337F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2FF6B3B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F2F48">
        <w:rPr>
          <w:rFonts w:ascii="Arial" w:hAnsi="Arial" w:eastAsia="Times New Roman" w:cs="Arial"/>
          <w:b/>
          <w:bCs/>
          <w:color w:val="000000"/>
          <w:lang w:eastAsia="en-GB"/>
        </w:rPr>
        <w:t>Requirements:</w:t>
      </w:r>
    </w:p>
    <w:p w:rsidRPr="000F2F48" w:rsidR="000F2F48" w:rsidP="000F2F48" w:rsidRDefault="000F2F48" w14:paraId="2658EA5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3C22DF4D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lang w:eastAsia="en-GB"/>
        </w:rPr>
      </w:pPr>
      <w:r w:rsidRPr="000F2F48">
        <w:rPr>
          <w:rFonts w:ascii="Arial" w:hAnsi="Arial" w:eastAsia="Times New Roman" w:cs="Arial"/>
          <w:color w:val="000000"/>
          <w:lang w:eastAsia="en-GB"/>
        </w:rPr>
        <w:t>Level 3 NVQ (C&amp;G 2330 or equivalent)</w:t>
      </w:r>
    </w:p>
    <w:p w:rsidRPr="000F2F48" w:rsidR="000F2F48" w:rsidP="000F2F48" w:rsidRDefault="000F2F48" w14:paraId="20DD62B1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lang w:eastAsia="en-GB"/>
        </w:rPr>
      </w:pPr>
      <w:r w:rsidRPr="000F2F48">
        <w:rPr>
          <w:rFonts w:ascii="Arial" w:hAnsi="Arial" w:eastAsia="Times New Roman" w:cs="Arial"/>
          <w:color w:val="000000"/>
          <w:lang w:eastAsia="en-GB"/>
        </w:rPr>
        <w:t>18th Edition</w:t>
      </w:r>
    </w:p>
    <w:p w:rsidRPr="000F2F48" w:rsidR="000F2F48" w:rsidP="000F2F48" w:rsidRDefault="000F2F48" w14:paraId="681FF258" w14:textId="054CF2B4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lang w:eastAsia="en-GB"/>
        </w:rPr>
      </w:pPr>
      <w:r w:rsidRPr="2449B5A7" w:rsidR="000F2F48">
        <w:rPr>
          <w:rFonts w:ascii="Arial" w:hAnsi="Arial" w:eastAsia="Times New Roman" w:cs="Arial"/>
          <w:color w:val="000000" w:themeColor="text1" w:themeTint="FF" w:themeShade="FF"/>
          <w:lang w:eastAsia="en-GB"/>
        </w:rPr>
        <w:t>Inspection and testing (C&amp;G 2391 or equivalent)</w:t>
      </w:r>
    </w:p>
    <w:p w:rsidRPr="000F2F48" w:rsidR="000F2F48" w:rsidP="000F2F48" w:rsidRDefault="000F2F48" w14:paraId="2CA11634" w14:textId="4741D93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lang w:eastAsia="en-GB"/>
        </w:rPr>
      </w:pPr>
      <w:r w:rsidRPr="2449B5A7" w:rsidR="000F2F48">
        <w:rPr>
          <w:rFonts w:ascii="Arial" w:hAnsi="Arial" w:eastAsia="Times New Roman" w:cs="Arial"/>
          <w:color w:val="000000" w:themeColor="text1" w:themeTint="FF" w:themeShade="FF"/>
          <w:lang w:eastAsia="en-GB"/>
        </w:rPr>
        <w:t>Full UK Driving Licence (Max 6 points)</w:t>
      </w:r>
    </w:p>
    <w:p w:rsidRPr="000F2F48" w:rsidR="000F2F48" w:rsidP="000F2F48" w:rsidRDefault="000F2F48" w14:paraId="3ADD828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5EE4A937" w14:textId="30834F3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2449B5A7" w:rsidR="000F2F48">
        <w:rPr>
          <w:rFonts w:ascii="Arial" w:hAnsi="Arial" w:eastAsia="Times New Roman" w:cs="Arial"/>
          <w:color w:val="000000" w:themeColor="text1" w:themeTint="FF" w:themeShade="FF"/>
          <w:lang w:eastAsia="en-GB"/>
        </w:rPr>
        <w:t>As they are predominantly an inspection and testing company, experience in fault finding and minor remedial work in properties is essential.</w:t>
      </w:r>
    </w:p>
    <w:p w:rsidRPr="000F2F48" w:rsidR="000F2F48" w:rsidP="000F2F48" w:rsidRDefault="000F2F48" w14:paraId="053C83B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7D95CA0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0F2F48">
        <w:rPr>
          <w:rFonts w:ascii="Arial" w:hAnsi="Arial" w:eastAsia="Times New Roman" w:cs="Arial"/>
          <w:b/>
          <w:bCs/>
          <w:color w:val="000000"/>
          <w:lang w:eastAsia="en-GB"/>
        </w:rPr>
        <w:t>Benefits:</w:t>
      </w:r>
    </w:p>
    <w:p w:rsidRPr="000F2F48" w:rsidR="000F2F48" w:rsidP="000F2F48" w:rsidRDefault="000F2F48" w14:paraId="7675A5B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0F2F48" w:rsidR="000F2F48" w:rsidP="000F2F48" w:rsidRDefault="000F2F48" w14:paraId="1A628E6F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lang w:eastAsia="en-GB"/>
        </w:rPr>
      </w:pPr>
      <w:r w:rsidRPr="2CD30171" w:rsidR="000F2F48">
        <w:rPr>
          <w:rFonts w:ascii="Arial" w:hAnsi="Arial" w:eastAsia="Times New Roman" w:cs="Arial"/>
          <w:color w:val="000000" w:themeColor="text1" w:themeTint="FF" w:themeShade="FF"/>
          <w:lang w:eastAsia="en-GB"/>
        </w:rPr>
        <w:t>28 days holiday including bank holidays</w:t>
      </w:r>
    </w:p>
    <w:p w:rsidR="2CD30171" w:rsidP="2CD30171" w:rsidRDefault="2CD30171" w14:paraId="32F9BCD2" w14:textId="03C86283">
      <w:pPr>
        <w:pStyle w:val="Normal"/>
        <w:numPr>
          <w:ilvl w:val="0"/>
          <w:numId w:val="2"/>
        </w:numPr>
        <w:spacing w:after="0" w:line="240" w:lineRule="auto"/>
        <w:rPr>
          <w:color w:val="000000" w:themeColor="text1" w:themeTint="FF" w:themeShade="FF"/>
          <w:lang w:eastAsia="en-GB"/>
        </w:rPr>
      </w:pPr>
      <w:r w:rsidRPr="2CD30171" w:rsidR="2CD30171">
        <w:rPr>
          <w:rFonts w:ascii="Arial" w:hAnsi="Arial" w:eastAsia="Times New Roman" w:cs="Arial"/>
          <w:color w:val="000000" w:themeColor="text1" w:themeTint="FF" w:themeShade="FF"/>
          <w:lang w:eastAsia="en-GB"/>
        </w:rPr>
        <w:t>Van</w:t>
      </w:r>
    </w:p>
    <w:p w:rsidRPr="000F2F48" w:rsidR="000F2F48" w:rsidP="000F2F48" w:rsidRDefault="000F2F48" w14:paraId="51FEFA09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lang w:eastAsia="en-GB"/>
        </w:rPr>
      </w:pPr>
      <w:r w:rsidRPr="000F2F48">
        <w:rPr>
          <w:rFonts w:ascii="Arial" w:hAnsi="Arial" w:eastAsia="Times New Roman" w:cs="Arial"/>
          <w:color w:val="000000"/>
          <w:lang w:eastAsia="en-GB"/>
        </w:rPr>
        <w:t>Pension</w:t>
      </w:r>
    </w:p>
    <w:p w:rsidRPr="000F2F48" w:rsidR="000F2F48" w:rsidP="000F2F48" w:rsidRDefault="000F2F48" w14:paraId="3DCB1093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lang w:eastAsia="en-GB"/>
        </w:rPr>
      </w:pPr>
      <w:r w:rsidRPr="000F2F48">
        <w:rPr>
          <w:rFonts w:ascii="Arial" w:hAnsi="Arial" w:eastAsia="Times New Roman" w:cs="Arial"/>
          <w:color w:val="000000"/>
          <w:lang w:eastAsia="en-GB"/>
        </w:rPr>
        <w:t>Branded uniform</w:t>
      </w:r>
    </w:p>
    <w:p w:rsidRPr="000F2F48" w:rsidR="000F2F48" w:rsidP="000F2F48" w:rsidRDefault="000F2F48" w14:paraId="3247A10F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lang w:eastAsia="en-GB"/>
        </w:rPr>
      </w:pPr>
      <w:r w:rsidRPr="2CD30171" w:rsidR="000F2F48">
        <w:rPr>
          <w:rFonts w:ascii="Arial" w:hAnsi="Arial" w:eastAsia="Times New Roman" w:cs="Arial"/>
          <w:color w:val="000000" w:themeColor="text1" w:themeTint="FF" w:themeShade="FF"/>
          <w:lang w:eastAsia="en-GB"/>
        </w:rPr>
        <w:t>Tablet</w:t>
      </w:r>
    </w:p>
    <w:p w:rsidR="2CD30171" w:rsidP="2CD30171" w:rsidRDefault="2CD30171" w14:paraId="2125F619" w14:textId="404EEEDE">
      <w:pPr>
        <w:pStyle w:val="Normal"/>
        <w:numPr>
          <w:ilvl w:val="0"/>
          <w:numId w:val="2"/>
        </w:numPr>
        <w:spacing w:after="0" w:line="240" w:lineRule="auto"/>
        <w:rPr>
          <w:color w:val="000000" w:themeColor="text1" w:themeTint="FF" w:themeShade="FF"/>
          <w:lang w:eastAsia="en-GB"/>
        </w:rPr>
      </w:pPr>
      <w:r w:rsidRPr="2CD30171" w:rsidR="2CD30171">
        <w:rPr>
          <w:rFonts w:ascii="Arial" w:hAnsi="Arial" w:eastAsia="Times New Roman" w:cs="Arial"/>
          <w:color w:val="000000" w:themeColor="text1" w:themeTint="FF" w:themeShade="FF"/>
          <w:lang w:eastAsia="en-GB"/>
        </w:rPr>
        <w:t>Local work</w:t>
      </w:r>
    </w:p>
    <w:p w:rsidR="2CD30171" w:rsidP="2CD30171" w:rsidRDefault="2CD30171" w14:paraId="3F2C6B76" w14:textId="310177BA">
      <w:pPr>
        <w:pStyle w:val="Normal"/>
        <w:numPr>
          <w:ilvl w:val="0"/>
          <w:numId w:val="2"/>
        </w:numPr>
        <w:spacing w:after="0" w:line="240" w:lineRule="auto"/>
        <w:rPr>
          <w:color w:val="000000" w:themeColor="text1" w:themeTint="FF" w:themeShade="FF"/>
          <w:lang w:eastAsia="en-GB"/>
        </w:rPr>
      </w:pPr>
      <w:r w:rsidRPr="2CD30171" w:rsidR="2CD30171">
        <w:rPr>
          <w:rFonts w:ascii="Arial" w:hAnsi="Arial" w:eastAsia="Times New Roman" w:cs="Arial"/>
          <w:color w:val="000000" w:themeColor="text1" w:themeTint="FF" w:themeShade="FF"/>
          <w:lang w:eastAsia="en-GB"/>
        </w:rPr>
        <w:t>Optional overtime</w:t>
      </w:r>
    </w:p>
    <w:p w:rsidR="2CD30171" w:rsidP="2CD30171" w:rsidRDefault="2CD30171" w14:paraId="6D245087" w14:textId="26A6E7F2">
      <w:pPr>
        <w:pStyle w:val="Normal"/>
        <w:numPr>
          <w:ilvl w:val="0"/>
          <w:numId w:val="2"/>
        </w:numPr>
        <w:spacing w:after="0" w:line="240" w:lineRule="auto"/>
        <w:rPr>
          <w:color w:val="000000" w:themeColor="text1" w:themeTint="FF" w:themeShade="FF"/>
          <w:lang w:eastAsia="en-GB"/>
        </w:rPr>
      </w:pPr>
      <w:r w:rsidRPr="2CD30171" w:rsidR="2CD30171">
        <w:rPr>
          <w:rFonts w:ascii="Arial" w:hAnsi="Arial" w:eastAsia="Times New Roman" w:cs="Arial"/>
          <w:color w:val="000000" w:themeColor="text1" w:themeTint="FF" w:themeShade="FF"/>
          <w:lang w:eastAsia="en-GB"/>
        </w:rPr>
        <w:t>Company performance bonus</w:t>
      </w:r>
    </w:p>
    <w:p w:rsidR="00C82040" w:rsidRDefault="00C82040" w14:paraId="645734CC" w14:textId="77777777"/>
    <w:sectPr w:rsidR="00C8204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0777"/>
    <w:multiLevelType w:val="multilevel"/>
    <w:tmpl w:val="06D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8172ADD"/>
    <w:multiLevelType w:val="multilevel"/>
    <w:tmpl w:val="29BC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48"/>
    <w:rsid w:val="000F2F48"/>
    <w:rsid w:val="00C82040"/>
    <w:rsid w:val="01CC9DDD"/>
    <w:rsid w:val="14BC50CB"/>
    <w:rsid w:val="1830964F"/>
    <w:rsid w:val="197B8568"/>
    <w:rsid w:val="1F0CB91B"/>
    <w:rsid w:val="2449B5A7"/>
    <w:rsid w:val="272CE33E"/>
    <w:rsid w:val="2CD30171"/>
    <w:rsid w:val="35CB5251"/>
    <w:rsid w:val="4A3FFE70"/>
    <w:rsid w:val="53CDB859"/>
    <w:rsid w:val="57822F6F"/>
    <w:rsid w:val="7A2BC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B4F4"/>
  <w15:chartTrackingRefBased/>
  <w15:docId w15:val="{C9C232BF-FAB9-4B9B-B418-63F3E2AA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F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Coombe</dc:creator>
  <keywords/>
  <dc:description/>
  <lastModifiedBy>Daniel Coombe</lastModifiedBy>
  <revision>7</revision>
  <dcterms:created xsi:type="dcterms:W3CDTF">2020-09-15T11:07:00.0000000Z</dcterms:created>
  <dcterms:modified xsi:type="dcterms:W3CDTF">2022-03-22T17:56:43.6837351Z</dcterms:modified>
</coreProperties>
</file>